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6028B" w14:textId="77777777" w:rsidR="00505E2F" w:rsidRDefault="00505E2F" w:rsidP="00455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,Bold" w:hAnsi="Times New Roman,Bold" w:cs="Times New Roman,Bold"/>
          <w:b/>
          <w:bCs/>
          <w:sz w:val="20"/>
          <w:szCs w:val="20"/>
        </w:rPr>
      </w:pPr>
    </w:p>
    <w:p w14:paraId="68EA0289" w14:textId="56EF7855" w:rsidR="00C048AD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,Bold" w:hAnsi="Times New Roman,Bold" w:cs="Times New Roman,Bold"/>
          <w:b/>
          <w:bCs/>
          <w:sz w:val="20"/>
          <w:szCs w:val="20"/>
        </w:rPr>
      </w:pPr>
      <w:r>
        <w:rPr>
          <w:rFonts w:ascii="Times New Roman,Bold" w:hAnsi="Times New Roman,Bold" w:cs="Times New Roman,Bold"/>
          <w:b/>
          <w:bCs/>
          <w:sz w:val="20"/>
          <w:szCs w:val="20"/>
        </w:rPr>
        <w:t>Приложение к приказу</w:t>
      </w:r>
      <w:r w:rsidR="00505E2F">
        <w:rPr>
          <w:rFonts w:ascii="Times New Roman,Bold" w:hAnsi="Times New Roman,Bold" w:cs="Times New Roman,Bold"/>
          <w:b/>
          <w:bCs/>
          <w:sz w:val="20"/>
          <w:szCs w:val="20"/>
        </w:rPr>
        <w:t xml:space="preserve"> </w:t>
      </w:r>
      <w:r w:rsidR="004C1712" w:rsidRPr="00CA2E8A">
        <w:rPr>
          <w:rFonts w:ascii="Times New Roman,Bold" w:hAnsi="Times New Roman,Bold" w:cs="Times New Roman,Bold"/>
          <w:b/>
          <w:bCs/>
          <w:sz w:val="20"/>
          <w:szCs w:val="20"/>
        </w:rPr>
        <w:t>№</w:t>
      </w:r>
      <w:r w:rsidR="004C1712" w:rsidRPr="00CA2E8A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</w:t>
      </w:r>
      <w:r w:rsidR="004C1712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>6</w:t>
      </w:r>
    </w:p>
    <w:p w14:paraId="74703EE6" w14:textId="77777777" w:rsidR="00F35979" w:rsidRDefault="00F35979" w:rsidP="00455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,Bold" w:hAnsi="Times New Roman,Bold" w:cs="Times New Roman,Bold"/>
          <w:b/>
          <w:bCs/>
          <w:sz w:val="20"/>
          <w:szCs w:val="20"/>
        </w:rPr>
      </w:pPr>
    </w:p>
    <w:p w14:paraId="1129E46F" w14:textId="12118B81" w:rsidR="00C048AD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,Bold" w:hAnsi="Times New Roman,Bold" w:cs="Times New Roman,Bold"/>
          <w:b/>
          <w:bCs/>
          <w:sz w:val="20"/>
          <w:szCs w:val="20"/>
        </w:rPr>
      </w:pPr>
      <w:r w:rsidRPr="00CA2E8A">
        <w:rPr>
          <w:rFonts w:ascii="Times New Roman,Bold" w:hAnsi="Times New Roman,Bold" w:cs="Times New Roman,Bold"/>
          <w:b/>
          <w:bCs/>
          <w:sz w:val="20"/>
          <w:szCs w:val="20"/>
        </w:rPr>
        <w:t xml:space="preserve">от </w:t>
      </w:r>
      <w:proofErr w:type="gramStart"/>
      <w:r w:rsidRPr="00CA2E8A">
        <w:rPr>
          <w:rFonts w:ascii="Times New Roman,Bold" w:hAnsi="Times New Roman,Bold" w:cs="Times New Roman,Bold"/>
          <w:b/>
          <w:bCs/>
          <w:sz w:val="20"/>
          <w:szCs w:val="20"/>
        </w:rPr>
        <w:t>«</w:t>
      </w:r>
      <w:r w:rsidR="00A42CC2" w:rsidRPr="00CA2E8A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 </w:t>
      </w:r>
      <w:r w:rsidR="00505E2F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>02</w:t>
      </w:r>
      <w:proofErr w:type="gramEnd"/>
      <w:r w:rsidR="00445BEB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</w:t>
      </w:r>
      <w:r w:rsidR="00A42CC2" w:rsidRPr="00CA2E8A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 </w:t>
      </w:r>
      <w:r w:rsidRPr="00CA2E8A">
        <w:rPr>
          <w:rFonts w:ascii="Times New Roman,Bold" w:hAnsi="Times New Roman,Bold" w:cs="Times New Roman,Bold"/>
          <w:b/>
          <w:bCs/>
          <w:sz w:val="20"/>
          <w:szCs w:val="20"/>
        </w:rPr>
        <w:t xml:space="preserve">» </w:t>
      </w:r>
      <w:r w:rsidR="00A42CC2" w:rsidRPr="00CA2E8A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 </w:t>
      </w:r>
      <w:r w:rsidR="00445BEB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</w:t>
      </w:r>
      <w:r w:rsidR="00505E2F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>Сентября</w:t>
      </w:r>
      <w:r w:rsidR="00445BEB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</w:t>
      </w:r>
      <w:r w:rsidR="00A42CC2" w:rsidRPr="00CA2E8A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  </w:t>
      </w:r>
      <w:r w:rsidRPr="00CA2E8A">
        <w:rPr>
          <w:rFonts w:ascii="Times New Roman,Bold" w:hAnsi="Times New Roman,Bold" w:cs="Times New Roman,Bold"/>
          <w:b/>
          <w:bCs/>
          <w:sz w:val="20"/>
          <w:szCs w:val="20"/>
        </w:rPr>
        <w:t xml:space="preserve"> 20</w:t>
      </w:r>
      <w:r w:rsidR="00A42CC2" w:rsidRPr="00CA2E8A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 </w:t>
      </w:r>
      <w:r w:rsidR="001657F5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>2</w:t>
      </w:r>
      <w:r w:rsidR="00445BEB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>6</w:t>
      </w:r>
      <w:r w:rsidR="00A42CC2" w:rsidRPr="00CA2E8A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г.</w:t>
      </w:r>
      <w:r w:rsidRPr="00CA2E8A">
        <w:rPr>
          <w:rFonts w:ascii="Times New Roman,Bold" w:hAnsi="Times New Roman,Bold" w:cs="Times New Roman,Bold"/>
          <w:b/>
          <w:bCs/>
          <w:sz w:val="20"/>
          <w:szCs w:val="20"/>
        </w:rPr>
        <w:t xml:space="preserve"> </w:t>
      </w:r>
      <w:r w:rsidR="00505E2F">
        <w:rPr>
          <w:rFonts w:ascii="Times New Roman,Bold" w:hAnsi="Times New Roman,Bold" w:cs="Times New Roman,Bold"/>
          <w:b/>
          <w:bCs/>
          <w:sz w:val="20"/>
          <w:szCs w:val="20"/>
        </w:rPr>
        <w:t xml:space="preserve"> </w:t>
      </w:r>
      <w:r w:rsidR="00A42CC2">
        <w:rPr>
          <w:rFonts w:ascii="Times New Roman,Bold" w:hAnsi="Times New Roman,Bold" w:cs="Times New Roman,Bold"/>
          <w:b/>
          <w:bCs/>
          <w:sz w:val="20"/>
          <w:szCs w:val="20"/>
          <w:u w:val="single"/>
        </w:rPr>
        <w:t xml:space="preserve">  </w:t>
      </w:r>
    </w:p>
    <w:p w14:paraId="0F2D38F0" w14:textId="77777777" w:rsidR="00F35979" w:rsidRDefault="00F35979" w:rsidP="00455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,Bold" w:hAnsi="Times New Roman,Bold" w:cs="Times New Roman,Bold"/>
          <w:b/>
          <w:bCs/>
          <w:sz w:val="20"/>
          <w:szCs w:val="20"/>
        </w:rPr>
      </w:pPr>
    </w:p>
    <w:p w14:paraId="54EE1505" w14:textId="77777777" w:rsidR="00F35979" w:rsidRDefault="00F35979" w:rsidP="00455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,Bold" w:hAnsi="Times New Roman,Bold" w:cs="Times New Roman,Bold"/>
          <w:b/>
          <w:bCs/>
          <w:sz w:val="20"/>
          <w:szCs w:val="20"/>
        </w:rPr>
      </w:pPr>
    </w:p>
    <w:p w14:paraId="4CA945BF" w14:textId="77777777" w:rsidR="00F35979" w:rsidRDefault="00F35979" w:rsidP="00455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,Bold" w:hAnsi="Times New Roman,Bold" w:cs="Times New Roman,Bold"/>
          <w:b/>
          <w:bCs/>
          <w:sz w:val="20"/>
          <w:szCs w:val="20"/>
        </w:rPr>
      </w:pPr>
    </w:p>
    <w:p w14:paraId="6098DE7E" w14:textId="77777777" w:rsidR="00505E2F" w:rsidRDefault="00505E2F" w:rsidP="00455C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14E57D91" w14:textId="207C6E1C" w:rsidR="00C048AD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ПОЛОЖЕНИЕ</w:t>
      </w:r>
    </w:p>
    <w:p w14:paraId="430EDA99" w14:textId="77777777" w:rsidR="00C048AD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О ПОРЯДКЕ ПРЕДОСТАВЛЕНИЯ ПЛАТНЫХ МЕДИЦИНСКИХ И</w:t>
      </w:r>
    </w:p>
    <w:p w14:paraId="2BE4FEE4" w14:textId="77777777" w:rsidR="00C048AD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ИНЫХ УСЛУГ</w:t>
      </w:r>
      <w:r w:rsidR="00F35979">
        <w:rPr>
          <w:rFonts w:ascii="Times New Roman,Bold" w:hAnsi="Times New Roman,Bold" w:cs="Times New Roman,Bold"/>
          <w:b/>
          <w:bCs/>
          <w:sz w:val="28"/>
          <w:szCs w:val="28"/>
        </w:rPr>
        <w:t xml:space="preserve"> ООО «МЕДЭСТЕТ»</w:t>
      </w:r>
    </w:p>
    <w:p w14:paraId="0B134C78" w14:textId="77777777" w:rsidR="00C048AD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ЮРИДИЧЕСКИМ И ФИЗИЧЕСКИМ ЛИЦАМ</w:t>
      </w:r>
    </w:p>
    <w:p w14:paraId="7E6950B0" w14:textId="77777777" w:rsidR="00F35979" w:rsidRDefault="00F35979" w:rsidP="00455C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29495983" w14:textId="77777777" w:rsidR="00F7669B" w:rsidRPr="00A42CC2" w:rsidRDefault="00C048AD" w:rsidP="00455CA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Общие положения</w:t>
      </w:r>
    </w:p>
    <w:p w14:paraId="2C2458F6" w14:textId="7ACE94B2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1.1. Положение о порядке предоставления платных медицинских и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иных услуг </w:t>
      </w:r>
      <w:r w:rsidR="00F7669B" w:rsidRPr="00A42CC2">
        <w:rPr>
          <w:rFonts w:ascii="Times New Roman" w:hAnsi="Times New Roman" w:cs="Times New Roman"/>
          <w:sz w:val="24"/>
          <w:szCs w:val="24"/>
        </w:rPr>
        <w:t>ООО «МЕДЭСТЕТ»</w:t>
      </w:r>
      <w:r w:rsidRPr="00A42CC2">
        <w:rPr>
          <w:rFonts w:ascii="Times New Roman" w:hAnsi="Times New Roman" w:cs="Times New Roman"/>
          <w:sz w:val="24"/>
          <w:szCs w:val="24"/>
        </w:rPr>
        <w:t xml:space="preserve"> юридическим и физическим лицам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(далее Положение) определяет условия и порядок предоставления </w:t>
      </w:r>
      <w:r w:rsidR="00F7669B" w:rsidRPr="00A42CC2">
        <w:rPr>
          <w:rFonts w:ascii="Times New Roman" w:hAnsi="Times New Roman" w:cs="Times New Roman"/>
          <w:sz w:val="24"/>
          <w:szCs w:val="24"/>
        </w:rPr>
        <w:t xml:space="preserve">ООО «МЕДЭСТЕТ» </w:t>
      </w:r>
      <w:r w:rsidRPr="00A42CC2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FA7F01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>) платных медицинских и иных</w:t>
      </w:r>
      <w:r w:rsidR="00A42CC2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услуг населению.</w:t>
      </w:r>
    </w:p>
    <w:p w14:paraId="7AA7D30C" w14:textId="77777777" w:rsidR="00455CAD" w:rsidRDefault="00455C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A6DAF49" w14:textId="1627CAE0" w:rsidR="00EB23CE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1.2. Настоящее Положение разработано в соответствии с ст. 41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Конституции Российской Федерации, с частью 7 статьи 84 Федерального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закона «Об основах здоровья граждан в Российской Федерации» статьей 39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Закона Российской Федерации «О защите прав потребителей», </w:t>
      </w:r>
      <w:r w:rsidRPr="00D26199">
        <w:rPr>
          <w:rFonts w:ascii="Times New Roman" w:hAnsi="Times New Roman" w:cs="Times New Roman"/>
          <w:sz w:val="24"/>
          <w:szCs w:val="24"/>
        </w:rPr>
        <w:t>с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D261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</w:t>
      </w:r>
      <w:r w:rsidR="00EB23CE" w:rsidRPr="00D26199">
        <w:rPr>
          <w:rFonts w:ascii="Times New Roman" w:hAnsi="Times New Roman" w:cs="Times New Roman"/>
          <w:sz w:val="24"/>
          <w:szCs w:val="24"/>
        </w:rPr>
        <w:t xml:space="preserve"> </w:t>
      </w:r>
      <w:r w:rsidR="007C789E">
        <w:rPr>
          <w:rFonts w:ascii="Times New Roman" w:hAnsi="Times New Roman" w:cs="Times New Roman"/>
          <w:sz w:val="24"/>
          <w:szCs w:val="24"/>
        </w:rPr>
        <w:t xml:space="preserve">30 </w:t>
      </w:r>
      <w:r w:rsidR="00EB23CE" w:rsidRPr="00D26199">
        <w:rPr>
          <w:rFonts w:ascii="Times New Roman" w:hAnsi="Times New Roman" w:cs="Times New Roman"/>
          <w:sz w:val="24"/>
          <w:szCs w:val="24"/>
        </w:rPr>
        <w:t>мая 20</w:t>
      </w:r>
      <w:r w:rsidR="007C789E">
        <w:rPr>
          <w:rFonts w:ascii="Times New Roman" w:hAnsi="Times New Roman" w:cs="Times New Roman"/>
          <w:sz w:val="24"/>
          <w:szCs w:val="24"/>
        </w:rPr>
        <w:t>26</w:t>
      </w:r>
      <w:r w:rsidR="00EB23CE" w:rsidRPr="00D26199">
        <w:rPr>
          <w:rFonts w:ascii="Times New Roman" w:hAnsi="Times New Roman" w:cs="Times New Roman"/>
          <w:sz w:val="24"/>
          <w:szCs w:val="24"/>
        </w:rPr>
        <w:t xml:space="preserve"> г. N </w:t>
      </w:r>
      <w:r w:rsidR="007C789E">
        <w:rPr>
          <w:rFonts w:ascii="Times New Roman" w:hAnsi="Times New Roman" w:cs="Times New Roman"/>
          <w:sz w:val="24"/>
          <w:szCs w:val="24"/>
        </w:rPr>
        <w:t>659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D26199">
        <w:rPr>
          <w:rFonts w:ascii="Times New Roman" w:hAnsi="Times New Roman" w:cs="Times New Roman"/>
          <w:sz w:val="24"/>
          <w:szCs w:val="24"/>
        </w:rPr>
        <w:t>"Об утверждении Правил предоставления медицинскими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D26199">
        <w:rPr>
          <w:rFonts w:ascii="Times New Roman" w:hAnsi="Times New Roman" w:cs="Times New Roman"/>
          <w:sz w:val="24"/>
          <w:szCs w:val="24"/>
        </w:rPr>
        <w:t xml:space="preserve">организациями платных медицинских услуг", </w:t>
      </w:r>
      <w:r w:rsidR="00EB23CE" w:rsidRPr="00D261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27 декабря 2024 г. № 1940 “О Программе государственных гарантий бесплатного оказания гражданам медицинской помощи на 2025 год и на плановый период 2026 и 2027 годов”</w:t>
      </w:r>
      <w:r w:rsidR="00EB23CE" w:rsidRPr="00EB2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A4D74" w14:textId="77777777" w:rsidR="00455CAD" w:rsidRDefault="00455C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E08B73C" w14:textId="1A210E2B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1.3. Платные медицинские услуги – это медицинские услуги, которые в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не должны предоставляться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за счет средств государственных внебюджетных фондов, а также все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медицинские услуги, предусмотренные </w:t>
      </w:r>
      <w:r w:rsidR="00FA7F01" w:rsidRPr="00A42CC2">
        <w:rPr>
          <w:rFonts w:ascii="Times New Roman" w:hAnsi="Times New Roman" w:cs="Times New Roman"/>
          <w:sz w:val="24"/>
          <w:szCs w:val="24"/>
        </w:rPr>
        <w:t>действующими отраслевыми</w:t>
      </w:r>
      <w:r w:rsidR="00FA7F01">
        <w:rPr>
          <w:rFonts w:ascii="Times New Roman" w:hAnsi="Times New Roman" w:cs="Times New Roman"/>
          <w:sz w:val="24"/>
          <w:szCs w:val="24"/>
        </w:rPr>
        <w:t xml:space="preserve"> </w:t>
      </w:r>
      <w:r w:rsidR="00FA7F01" w:rsidRPr="00A42CC2">
        <w:rPr>
          <w:rFonts w:ascii="Times New Roman" w:hAnsi="Times New Roman" w:cs="Times New Roman"/>
          <w:sz w:val="24"/>
          <w:szCs w:val="24"/>
        </w:rPr>
        <w:t>классификаторами,</w:t>
      </w:r>
      <w:r w:rsidRPr="00A42CC2">
        <w:rPr>
          <w:rFonts w:ascii="Times New Roman" w:hAnsi="Times New Roman" w:cs="Times New Roman"/>
          <w:sz w:val="24"/>
          <w:szCs w:val="24"/>
        </w:rPr>
        <w:t xml:space="preserve"> которые предоставляются на возмездной основе по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желанию граждан.</w:t>
      </w:r>
    </w:p>
    <w:p w14:paraId="514DAAB4" w14:textId="271C40C1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Платные медицинские услуги </w:t>
      </w:r>
      <w:r w:rsidR="00FA7F01" w:rsidRPr="00A42CC2">
        <w:rPr>
          <w:rFonts w:ascii="Times New Roman" w:hAnsi="Times New Roman" w:cs="Times New Roman"/>
          <w:sz w:val="24"/>
          <w:szCs w:val="24"/>
        </w:rPr>
        <w:t>— это</w:t>
      </w:r>
      <w:r w:rsidRPr="00A42CC2">
        <w:rPr>
          <w:rFonts w:ascii="Times New Roman" w:hAnsi="Times New Roman" w:cs="Times New Roman"/>
          <w:sz w:val="24"/>
          <w:szCs w:val="24"/>
        </w:rPr>
        <w:t xml:space="preserve"> медицинские услуги,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предоставляемые на возмездной основе за счет личных средств граждан,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средств юридических лиц и иных средств на основании договоров, в том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числе договоров добровольного медицинского страхования (далее - договор).</w:t>
      </w:r>
    </w:p>
    <w:p w14:paraId="16ED18CA" w14:textId="77777777" w:rsidR="00455CAD" w:rsidRDefault="00455C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BBD5649" w14:textId="1B8F66D3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1.4. Платные медицинские услуги населению предоставляются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медицинским учреждением в виде профилактической, лечебно-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диагностической, реабилитационной, протезно-ортопедической и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зубопротезной помощи. Платные медицинские услуги предоставляются на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основании перечня </w:t>
      </w:r>
      <w:r w:rsidR="00FA7F01" w:rsidRPr="00A42CC2">
        <w:rPr>
          <w:rFonts w:ascii="Times New Roman" w:hAnsi="Times New Roman" w:cs="Times New Roman"/>
          <w:sz w:val="24"/>
          <w:szCs w:val="24"/>
        </w:rPr>
        <w:t>работ (услуг),</w:t>
      </w:r>
      <w:r w:rsidRPr="00A42CC2">
        <w:rPr>
          <w:rFonts w:ascii="Times New Roman" w:hAnsi="Times New Roman" w:cs="Times New Roman"/>
          <w:sz w:val="24"/>
          <w:szCs w:val="24"/>
        </w:rPr>
        <w:t xml:space="preserve"> составляющих медицинскую деятельность и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указанных в лицензии на осуществление медицинской деятельности,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выданной в установленном порядке.</w:t>
      </w:r>
    </w:p>
    <w:p w14:paraId="00BA76BA" w14:textId="77777777" w:rsidR="00455CAD" w:rsidRDefault="00455C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705DE27B" w14:textId="0716E775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1.5 Требования к платным медицинским услугам, в том числе к их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объему и срокам оказания, определяются по соглашению сторон договора,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если федеральными законами, иными нормативными правовыми актами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Российской Федерации не предусмотрены другие требования.</w:t>
      </w:r>
    </w:p>
    <w:p w14:paraId="4578F137" w14:textId="77777777" w:rsidR="00455CAD" w:rsidRDefault="00455C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0FDA510" w14:textId="21E5868C" w:rsidR="00EB23CE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1.6. Настоящее Положение в наглядной и доступной форме доводится</w:t>
      </w:r>
      <w:r w:rsidR="00455CAD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исполнителем до сведения потребителя (заказчика) </w:t>
      </w:r>
      <w:r w:rsidR="00FA7F01" w:rsidRPr="00A42CC2">
        <w:rPr>
          <w:rFonts w:ascii="Times New Roman" w:hAnsi="Times New Roman" w:cs="Times New Roman"/>
          <w:sz w:val="24"/>
          <w:szCs w:val="24"/>
        </w:rPr>
        <w:t>в соответствии с</w:t>
      </w:r>
      <w:r w:rsidR="00FA7F01">
        <w:rPr>
          <w:rFonts w:ascii="Times New Roman" w:hAnsi="Times New Roman" w:cs="Times New Roman"/>
          <w:sz w:val="24"/>
          <w:szCs w:val="24"/>
        </w:rPr>
        <w:t xml:space="preserve"> </w:t>
      </w:r>
      <w:r w:rsidR="00FA7F01" w:rsidRPr="00A42CC2">
        <w:rPr>
          <w:rFonts w:ascii="Times New Roman" w:hAnsi="Times New Roman" w:cs="Times New Roman"/>
          <w:sz w:val="24"/>
          <w:szCs w:val="24"/>
        </w:rPr>
        <w:t>требованиями,</w:t>
      </w:r>
      <w:r w:rsidRPr="00A42CC2">
        <w:rPr>
          <w:rFonts w:ascii="Times New Roman" w:hAnsi="Times New Roman" w:cs="Times New Roman"/>
          <w:sz w:val="24"/>
          <w:szCs w:val="24"/>
        </w:rPr>
        <w:t xml:space="preserve"> изложенными в </w:t>
      </w:r>
      <w:r w:rsidR="00EB23CE" w:rsidRPr="00D26199">
        <w:rPr>
          <w:rFonts w:ascii="Times New Roman" w:hAnsi="Times New Roman" w:cs="Times New Roman"/>
          <w:sz w:val="24"/>
          <w:szCs w:val="24"/>
        </w:rPr>
        <w:t xml:space="preserve">Постановлении Правительства Российской Федерации от </w:t>
      </w:r>
      <w:r w:rsidR="003162BA">
        <w:rPr>
          <w:rFonts w:ascii="Times New Roman" w:hAnsi="Times New Roman" w:cs="Times New Roman"/>
          <w:sz w:val="24"/>
          <w:szCs w:val="24"/>
        </w:rPr>
        <w:t xml:space="preserve">30 </w:t>
      </w:r>
      <w:r w:rsidR="003162BA" w:rsidRPr="00D26199">
        <w:rPr>
          <w:rFonts w:ascii="Times New Roman" w:hAnsi="Times New Roman" w:cs="Times New Roman"/>
          <w:sz w:val="24"/>
          <w:szCs w:val="24"/>
        </w:rPr>
        <w:t>мая 20</w:t>
      </w:r>
      <w:r w:rsidR="003162BA">
        <w:rPr>
          <w:rFonts w:ascii="Times New Roman" w:hAnsi="Times New Roman" w:cs="Times New Roman"/>
          <w:sz w:val="24"/>
          <w:szCs w:val="24"/>
        </w:rPr>
        <w:t>26</w:t>
      </w:r>
      <w:r w:rsidR="003162BA" w:rsidRPr="00D26199">
        <w:rPr>
          <w:rFonts w:ascii="Times New Roman" w:hAnsi="Times New Roman" w:cs="Times New Roman"/>
          <w:sz w:val="24"/>
          <w:szCs w:val="24"/>
        </w:rPr>
        <w:t xml:space="preserve"> г. N </w:t>
      </w:r>
      <w:r w:rsidR="003162BA">
        <w:rPr>
          <w:rFonts w:ascii="Times New Roman" w:hAnsi="Times New Roman" w:cs="Times New Roman"/>
          <w:sz w:val="24"/>
          <w:szCs w:val="24"/>
        </w:rPr>
        <w:t xml:space="preserve">659 </w:t>
      </w:r>
      <w:r w:rsidR="003162BA" w:rsidRPr="00D26199">
        <w:rPr>
          <w:rFonts w:ascii="Times New Roman" w:hAnsi="Times New Roman" w:cs="Times New Roman"/>
          <w:sz w:val="24"/>
          <w:szCs w:val="24"/>
        </w:rPr>
        <w:t>"Об утверждении Правил предоставления медицинскими</w:t>
      </w:r>
      <w:r w:rsidR="003162BA">
        <w:rPr>
          <w:rFonts w:ascii="Times New Roman" w:hAnsi="Times New Roman" w:cs="Times New Roman"/>
          <w:sz w:val="24"/>
          <w:szCs w:val="24"/>
        </w:rPr>
        <w:t xml:space="preserve"> </w:t>
      </w:r>
      <w:r w:rsidR="003162BA" w:rsidRPr="00D26199">
        <w:rPr>
          <w:rFonts w:ascii="Times New Roman" w:hAnsi="Times New Roman" w:cs="Times New Roman"/>
          <w:sz w:val="24"/>
          <w:szCs w:val="24"/>
        </w:rPr>
        <w:t>организациями платных медицинских услуг"</w:t>
      </w:r>
    </w:p>
    <w:p w14:paraId="76C7F66F" w14:textId="77777777" w:rsidR="00EB23CE" w:rsidRDefault="00EB23CE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338D1E6" w14:textId="2AEFA295" w:rsidR="00C048AD" w:rsidRDefault="00C048AD" w:rsidP="00DE3BB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DE3BB6">
        <w:rPr>
          <w:rFonts w:ascii="Times New Roman,Bold" w:hAnsi="Times New Roman,Bold" w:cs="Times New Roman,Bold"/>
          <w:b/>
          <w:bCs/>
          <w:sz w:val="24"/>
          <w:szCs w:val="24"/>
        </w:rPr>
        <w:t xml:space="preserve">Условия </w:t>
      </w:r>
      <w:r w:rsidR="00FA7F01" w:rsidRPr="00DE3BB6">
        <w:rPr>
          <w:rFonts w:ascii="Times New Roman,Bold" w:hAnsi="Times New Roman,Bold" w:cs="Times New Roman,Bold"/>
          <w:b/>
          <w:bCs/>
          <w:sz w:val="24"/>
          <w:szCs w:val="24"/>
        </w:rPr>
        <w:t xml:space="preserve">и основания для </w:t>
      </w:r>
      <w:r w:rsidRPr="00DE3BB6">
        <w:rPr>
          <w:rFonts w:ascii="Times New Roman,Bold" w:hAnsi="Times New Roman,Bold" w:cs="Times New Roman,Bold"/>
          <w:b/>
          <w:bCs/>
          <w:sz w:val="24"/>
          <w:szCs w:val="24"/>
        </w:rPr>
        <w:t>предоставления платных медицинских и иных услуг</w:t>
      </w:r>
    </w:p>
    <w:p w14:paraId="737CFF50" w14:textId="77777777" w:rsidR="00413EDE" w:rsidRPr="00DE3BB6" w:rsidRDefault="00413EDE" w:rsidP="00413EDE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14:paraId="47F2067C" w14:textId="6EA0855F" w:rsidR="00DE3BB6" w:rsidRPr="00DE3BB6" w:rsidRDefault="00413EDE" w:rsidP="00DE3BB6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13EDE">
        <w:rPr>
          <w:rFonts w:ascii="Times New Roman" w:hAnsi="Times New Roman" w:cs="Times New Roman"/>
          <w:sz w:val="24"/>
          <w:szCs w:val="24"/>
        </w:rPr>
        <w:lastRenderedPageBreak/>
        <w:t>Основания для оказания платных медицинских услуг чётко прописаны в ст. 84 ФЗ «Об основах охраны здоровья граждан в РФ» и в Правилах, утверждённых Постановлением Правительства РФ № 659.</w:t>
      </w:r>
    </w:p>
    <w:p w14:paraId="05D913C3" w14:textId="77777777" w:rsidR="00F7669B" w:rsidRPr="00A42CC2" w:rsidRDefault="00F7669B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14:paraId="3C50BF63" w14:textId="01A6A55B" w:rsidR="00C048AD" w:rsidRPr="00A42CC2" w:rsidRDefault="00C048AD" w:rsidP="00413EDE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2.1. </w:t>
      </w:r>
      <w:r w:rsidR="00413EDE" w:rsidRPr="00413EDE">
        <w:rPr>
          <w:rFonts w:ascii="Times New Roman" w:hAnsi="Times New Roman" w:cs="Times New Roman"/>
          <w:b/>
          <w:bCs/>
          <w:sz w:val="24"/>
          <w:szCs w:val="24"/>
        </w:rPr>
        <w:t>Главное общее условие:</w:t>
      </w:r>
      <w:r w:rsidR="00413EDE" w:rsidRPr="00413EDE">
        <w:rPr>
          <w:rFonts w:ascii="Times New Roman" w:hAnsi="Times New Roman" w:cs="Times New Roman"/>
          <w:sz w:val="24"/>
          <w:szCs w:val="24"/>
        </w:rPr>
        <w:t xml:space="preserve"> платные услуги оказываются </w:t>
      </w:r>
      <w:r w:rsidR="00413EDE" w:rsidRPr="00413EDE">
        <w:rPr>
          <w:rFonts w:ascii="Times New Roman" w:hAnsi="Times New Roman" w:cs="Times New Roman"/>
          <w:b/>
          <w:bCs/>
          <w:sz w:val="24"/>
          <w:szCs w:val="24"/>
        </w:rPr>
        <w:t>по желанию пациента</w:t>
      </w:r>
      <w:r w:rsidR="00413EDE" w:rsidRPr="00413EDE">
        <w:rPr>
          <w:rFonts w:ascii="Times New Roman" w:hAnsi="Times New Roman" w:cs="Times New Roman"/>
          <w:sz w:val="24"/>
          <w:szCs w:val="24"/>
        </w:rPr>
        <w:t> на основании договора (в том числе договора добровольного медицинского страхования). </w:t>
      </w:r>
    </w:p>
    <w:p w14:paraId="00CB1834" w14:textId="77777777" w:rsidR="00F7669B" w:rsidRPr="00A42CC2" w:rsidRDefault="00F7669B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473882B" w14:textId="7F9E0FD8" w:rsidR="00413EDE" w:rsidRPr="00413EDE" w:rsidRDefault="00413EDE" w:rsidP="00413EDE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3EDE">
        <w:rPr>
          <w:rFonts w:ascii="Times New Roman" w:hAnsi="Times New Roman" w:cs="Times New Roman"/>
          <w:b/>
          <w:bCs/>
          <w:sz w:val="24"/>
          <w:szCs w:val="24"/>
        </w:rPr>
        <w:t>Желание пациента получить иные условия, чем предусмотрены программами госгарантий</w:t>
      </w:r>
      <w:r w:rsidRPr="00413EDE">
        <w:rPr>
          <w:rFonts w:ascii="Times New Roman" w:hAnsi="Times New Roman" w:cs="Times New Roman"/>
          <w:sz w:val="24"/>
          <w:szCs w:val="24"/>
        </w:rPr>
        <w:t> — например, предоставление отдельной палаты, улучшенное питание, применение лекарств и изделий, не входящих в перечень, оплачиваемый государством.</w:t>
      </w:r>
    </w:p>
    <w:p w14:paraId="2F3B8408" w14:textId="13C63656" w:rsidR="00413EDE" w:rsidRPr="00413EDE" w:rsidRDefault="00413EDE" w:rsidP="00413EDE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13EDE">
        <w:rPr>
          <w:rFonts w:ascii="Times New Roman" w:hAnsi="Times New Roman" w:cs="Times New Roman"/>
          <w:b/>
          <w:bCs/>
          <w:sz w:val="24"/>
          <w:szCs w:val="24"/>
        </w:rPr>
        <w:t>Желание пациента получить помощь анонимно</w:t>
      </w:r>
      <w:r w:rsidRPr="00413EDE">
        <w:rPr>
          <w:rFonts w:ascii="Times New Roman" w:hAnsi="Times New Roman" w:cs="Times New Roman"/>
          <w:sz w:val="24"/>
          <w:szCs w:val="24"/>
        </w:rPr>
        <w:t> — за исключением случаев, прямо запрещённых законом.</w:t>
      </w:r>
    </w:p>
    <w:p w14:paraId="1944F968" w14:textId="31A2BBD4" w:rsidR="00413EDE" w:rsidRPr="00413EDE" w:rsidRDefault="00413EDE" w:rsidP="00413EDE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3EDE">
        <w:rPr>
          <w:rFonts w:ascii="Times New Roman" w:hAnsi="Times New Roman" w:cs="Times New Roman"/>
          <w:b/>
          <w:bCs/>
          <w:sz w:val="24"/>
          <w:szCs w:val="24"/>
        </w:rPr>
        <w:t>Обращение иностранных граждан и лиц без гражданства</w:t>
      </w:r>
      <w:r w:rsidRPr="00413EDE">
        <w:rPr>
          <w:rFonts w:ascii="Times New Roman" w:hAnsi="Times New Roman" w:cs="Times New Roman"/>
          <w:sz w:val="24"/>
          <w:szCs w:val="24"/>
        </w:rPr>
        <w:t>, не застрахованных по ОМС, а также граждан РФ, постоянно не проживающих в России и не застрахованных по ОМС.</w:t>
      </w:r>
    </w:p>
    <w:p w14:paraId="0620BDBD" w14:textId="23CA830E" w:rsidR="00413EDE" w:rsidRPr="00413EDE" w:rsidRDefault="00413EDE" w:rsidP="00413EDE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13EDE">
        <w:rPr>
          <w:rFonts w:ascii="Times New Roman" w:hAnsi="Times New Roman" w:cs="Times New Roman"/>
          <w:b/>
          <w:bCs/>
          <w:sz w:val="24"/>
          <w:szCs w:val="24"/>
        </w:rPr>
        <w:t>Самостоятельное обращение пациента</w:t>
      </w:r>
      <w:r w:rsidRPr="00413EDE">
        <w:rPr>
          <w:rFonts w:ascii="Times New Roman" w:hAnsi="Times New Roman" w:cs="Times New Roman"/>
          <w:sz w:val="24"/>
          <w:szCs w:val="24"/>
        </w:rPr>
        <w:t> — когда человек обращается за помощью по собственной инициативе, а не по направлению в рамках системы ОМС (исключение — экстренная помощь и случаи, регулируемые ст. 21 ФЗ № 323-ФЗ).</w:t>
      </w:r>
    </w:p>
    <w:p w14:paraId="265AAA02" w14:textId="77777777" w:rsidR="003B2E60" w:rsidRPr="00A42CC2" w:rsidRDefault="003B2E60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4BE20BCA" w14:textId="77777777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3. Порядок предоставления платных медицинских и иных услуг</w:t>
      </w:r>
    </w:p>
    <w:p w14:paraId="3B42D710" w14:textId="77777777" w:rsidR="003B2E60" w:rsidRDefault="003B2E60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4EFB9472" w14:textId="31339D94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3.1.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413EDE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обеспечивает граждан достоверной информацией в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наглядной форме (на стенде в том числе электронных</w:t>
      </w:r>
      <w:r w:rsidR="00BC027B">
        <w:rPr>
          <w:rFonts w:ascii="Times New Roman" w:hAnsi="Times New Roman" w:cs="Times New Roman"/>
          <w:sz w:val="24"/>
          <w:szCs w:val="24"/>
        </w:rPr>
        <w:t xml:space="preserve"> площадках</w:t>
      </w:r>
      <w:r w:rsidRPr="00A42CC2">
        <w:rPr>
          <w:rFonts w:ascii="Times New Roman" w:hAnsi="Times New Roman" w:cs="Times New Roman"/>
          <w:sz w:val="24"/>
          <w:szCs w:val="24"/>
        </w:rPr>
        <w:t xml:space="preserve">, </w:t>
      </w:r>
      <w:r w:rsidR="00BC027B">
        <w:rPr>
          <w:rFonts w:ascii="Times New Roman" w:hAnsi="Times New Roman" w:cs="Times New Roman"/>
          <w:sz w:val="24"/>
          <w:szCs w:val="24"/>
        </w:rPr>
        <w:t xml:space="preserve">сайте, </w:t>
      </w:r>
      <w:r w:rsidRPr="00A42CC2">
        <w:rPr>
          <w:rFonts w:ascii="Times New Roman" w:hAnsi="Times New Roman" w:cs="Times New Roman"/>
          <w:sz w:val="24"/>
          <w:szCs w:val="24"/>
        </w:rPr>
        <w:t>плакатах,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размещенных в общедоступных местах):</w:t>
      </w:r>
    </w:p>
    <w:p w14:paraId="130D6CD9" w14:textId="499FF01E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Symbol" w:hAnsi="Symbol" w:cs="Symbol"/>
          <w:sz w:val="24"/>
          <w:szCs w:val="24"/>
        </w:rPr>
        <w:t></w:t>
      </w:r>
      <w:r w:rsidRPr="00A42CC2">
        <w:rPr>
          <w:rFonts w:ascii="Symbol" w:hAnsi="Symbol" w:cs="Symbol"/>
          <w:sz w:val="24"/>
          <w:szCs w:val="24"/>
        </w:rPr>
        <w:t></w:t>
      </w:r>
      <w:r w:rsidRPr="00A42CC2">
        <w:rPr>
          <w:rFonts w:ascii="Times New Roman" w:hAnsi="Times New Roman" w:cs="Times New Roman"/>
          <w:sz w:val="24"/>
          <w:szCs w:val="24"/>
        </w:rPr>
        <w:t>о перечне платных медицинских и иных услуг с указанием их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стоимости;</w:t>
      </w:r>
    </w:p>
    <w:p w14:paraId="23F362AC" w14:textId="768029DF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Symbol" w:hAnsi="Symbol" w:cs="Symbol"/>
          <w:sz w:val="24"/>
          <w:szCs w:val="24"/>
        </w:rPr>
        <w:t></w:t>
      </w:r>
      <w:r w:rsidRPr="00A42CC2">
        <w:rPr>
          <w:rFonts w:ascii="Symbol" w:hAnsi="Symbol" w:cs="Symbol"/>
          <w:sz w:val="24"/>
          <w:szCs w:val="24"/>
        </w:rPr>
        <w:t></w:t>
      </w:r>
      <w:r w:rsidRPr="00A42CC2">
        <w:rPr>
          <w:rFonts w:ascii="Times New Roman" w:hAnsi="Times New Roman" w:cs="Times New Roman"/>
          <w:sz w:val="24"/>
          <w:szCs w:val="24"/>
        </w:rPr>
        <w:t>об условиях предоставления и получения платных медицинских и иных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услуг;</w:t>
      </w:r>
    </w:p>
    <w:p w14:paraId="732324DE" w14:textId="2A414F34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Symbol" w:hAnsi="Symbol" w:cs="Symbol"/>
          <w:sz w:val="24"/>
          <w:szCs w:val="24"/>
        </w:rPr>
        <w:t></w:t>
      </w:r>
      <w:r w:rsidRPr="00A42CC2">
        <w:rPr>
          <w:rFonts w:ascii="Symbol" w:hAnsi="Symbol" w:cs="Symbol"/>
          <w:sz w:val="24"/>
          <w:szCs w:val="24"/>
        </w:rPr>
        <w:t></w:t>
      </w:r>
      <w:r w:rsidRPr="00A42CC2">
        <w:rPr>
          <w:rFonts w:ascii="Times New Roman" w:hAnsi="Times New Roman" w:cs="Times New Roman"/>
          <w:sz w:val="24"/>
          <w:szCs w:val="24"/>
        </w:rPr>
        <w:t>сведения о медицинских работниках, участвующих в предоставлении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платных медицинских услуг, об уровне их профессионального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образования и квалификации;</w:t>
      </w:r>
    </w:p>
    <w:p w14:paraId="2FB1A1FE" w14:textId="51DF7DFE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Symbol" w:hAnsi="Symbol" w:cs="Symbol"/>
          <w:sz w:val="24"/>
          <w:szCs w:val="24"/>
        </w:rPr>
        <w:t></w:t>
      </w:r>
      <w:r w:rsidRPr="00A42CC2">
        <w:rPr>
          <w:rFonts w:ascii="Symbol" w:hAnsi="Symbol" w:cs="Symbol"/>
          <w:sz w:val="24"/>
          <w:szCs w:val="24"/>
        </w:rPr>
        <w:t></w:t>
      </w:r>
      <w:r w:rsidRPr="00A42CC2">
        <w:rPr>
          <w:rFonts w:ascii="Times New Roman" w:hAnsi="Times New Roman" w:cs="Times New Roman"/>
          <w:sz w:val="24"/>
          <w:szCs w:val="24"/>
        </w:rPr>
        <w:t>режим работы медицинской организации, график работы медицинских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работников, участвующих в предоставлении платных медицинских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услуг;</w:t>
      </w:r>
    </w:p>
    <w:p w14:paraId="7F5494D1" w14:textId="1E6F6B2C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Symbol" w:hAnsi="Symbol" w:cs="Symbol"/>
          <w:sz w:val="24"/>
          <w:szCs w:val="24"/>
        </w:rPr>
        <w:t></w:t>
      </w:r>
      <w:r w:rsidRPr="00A42CC2">
        <w:rPr>
          <w:rFonts w:ascii="Symbol" w:hAnsi="Symbol" w:cs="Symbol"/>
          <w:sz w:val="24"/>
          <w:szCs w:val="24"/>
        </w:rPr>
        <w:t></w:t>
      </w:r>
      <w:r w:rsidRPr="00A42CC2">
        <w:rPr>
          <w:rFonts w:ascii="Times New Roman" w:hAnsi="Times New Roman" w:cs="Times New Roman"/>
          <w:sz w:val="24"/>
          <w:szCs w:val="24"/>
        </w:rPr>
        <w:t>адреса и телефоны органа исполнительной власти субъекта Российской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Федерации в сфере охраны здоровья граждан, территориального органа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Федеральной службы по надзору в сфере здравоохранения 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территориального органа Федеральной службы по надзору в сфере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защиты прав потребителей и благополучия человека;</w:t>
      </w:r>
    </w:p>
    <w:p w14:paraId="6312782E" w14:textId="099EB8C0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Symbol" w:hAnsi="Symbol" w:cs="Symbol"/>
          <w:sz w:val="24"/>
          <w:szCs w:val="24"/>
        </w:rPr>
        <w:t></w:t>
      </w:r>
      <w:r w:rsidRPr="00A42CC2">
        <w:rPr>
          <w:rFonts w:ascii="Symbol" w:hAnsi="Symbol" w:cs="Symbol"/>
          <w:sz w:val="24"/>
          <w:szCs w:val="24"/>
        </w:rPr>
        <w:t></w:t>
      </w:r>
      <w:r w:rsidRPr="00A42CC2">
        <w:rPr>
          <w:rFonts w:ascii="Times New Roman" w:hAnsi="Times New Roman" w:cs="Times New Roman"/>
          <w:sz w:val="24"/>
          <w:szCs w:val="24"/>
        </w:rPr>
        <w:t xml:space="preserve">о телефонах администрации </w:t>
      </w:r>
      <w:r w:rsidR="00A42CC2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A42CC2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и лиц, ответственных за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предоставление платных медицинских и иных услуг.</w:t>
      </w:r>
    </w:p>
    <w:p w14:paraId="722E3A51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741775AE" w14:textId="1490EFF4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3.2.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МедЭстет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обеспечивает соответствие предоставляемых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медицинских услуг требованиям, предъявляемым к методам диагностики,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профилактики и лечения, разрешенным на территории Российской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Федерации.</w:t>
      </w:r>
    </w:p>
    <w:p w14:paraId="47303ED3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14B3606" w14:textId="26507BB3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3.3. Предоставление платных медицинских услуг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осуществляется при наличии лицензии на избранный вид медицинской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помощи.</w:t>
      </w:r>
    </w:p>
    <w:p w14:paraId="68FE0C55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4BF08B17" w14:textId="2D9BC086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3.4. Оказание платных медицинских и иных услуг </w:t>
      </w:r>
      <w:r w:rsidR="003B2E60">
        <w:rPr>
          <w:rFonts w:ascii="Times New Roman" w:hAnsi="Times New Roman" w:cs="Times New Roman"/>
          <w:sz w:val="24"/>
          <w:szCs w:val="24"/>
        </w:rPr>
        <w:t xml:space="preserve">в </w:t>
      </w:r>
      <w:r w:rsidR="003B2E60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3B2E60" w:rsidRPr="00A42CC2">
        <w:rPr>
          <w:rFonts w:ascii="Times New Roman" w:hAnsi="Times New Roman" w:cs="Times New Roman"/>
          <w:sz w:val="24"/>
          <w:szCs w:val="24"/>
        </w:rPr>
        <w:t>стет</w:t>
      </w:r>
      <w:r w:rsidR="003B2E60">
        <w:rPr>
          <w:rFonts w:ascii="Times New Roman" w:hAnsi="Times New Roman" w:cs="Times New Roman"/>
          <w:sz w:val="24"/>
          <w:szCs w:val="24"/>
        </w:rPr>
        <w:t xml:space="preserve"> производится</w:t>
      </w:r>
      <w:r w:rsidR="003B2E60" w:rsidRPr="00A42CC2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в соответствии с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утвержденными в </w:t>
      </w:r>
      <w:r w:rsidR="00A42CC2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A42CC2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</w:t>
      </w:r>
      <w:r w:rsidR="00BC027B">
        <w:rPr>
          <w:rFonts w:ascii="Times New Roman" w:hAnsi="Times New Roman" w:cs="Times New Roman"/>
          <w:sz w:val="24"/>
          <w:szCs w:val="24"/>
        </w:rPr>
        <w:t>т</w:t>
      </w:r>
      <w:r w:rsidRPr="00A42CC2">
        <w:rPr>
          <w:rFonts w:ascii="Times New Roman" w:hAnsi="Times New Roman" w:cs="Times New Roman"/>
          <w:sz w:val="24"/>
          <w:szCs w:val="24"/>
        </w:rPr>
        <w:t>арифами на медицинские и иные услуги</w:t>
      </w:r>
      <w:r w:rsidR="003B2E60">
        <w:rPr>
          <w:rFonts w:ascii="Times New Roman" w:hAnsi="Times New Roman" w:cs="Times New Roman"/>
          <w:sz w:val="24"/>
          <w:szCs w:val="24"/>
        </w:rPr>
        <w:t>.</w:t>
      </w:r>
    </w:p>
    <w:p w14:paraId="7BC798C6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63DFBE2" w14:textId="7DDC0F67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3.5. Платные медицинские и иные услуги оказываются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эс</w:t>
      </w:r>
      <w:r w:rsidR="00F7669B" w:rsidRPr="00A42CC2">
        <w:rPr>
          <w:rFonts w:ascii="Times New Roman" w:hAnsi="Times New Roman" w:cs="Times New Roman"/>
          <w:sz w:val="24"/>
          <w:szCs w:val="24"/>
        </w:rPr>
        <w:t>тет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на основе договоров, регламентирующих условия и сроки их предоставления,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порядок расчетов, права, обязанности и ответственность сторон. Под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порядком расчетов понимается стоимость услуг (работ), порядок и срок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оплаты. Договор может быть заключен с гражданами (физическими лицами)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и организациями (юридическими лицами).</w:t>
      </w:r>
    </w:p>
    <w:p w14:paraId="3F6967EE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352AC2C7" w14:textId="6A1EB7C0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3.6. Договор о предоставлении платных медицинских и иных услуг с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гражданами (физическими лицами) и организациями (юридическими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лицами) заключается в простой письменной форме.</w:t>
      </w:r>
    </w:p>
    <w:p w14:paraId="3444E8C8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D38F707" w14:textId="24E5157F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lastRenderedPageBreak/>
        <w:t>3.7. Договор о предоставлении платных медицинских и иных услуг,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заключаемый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содержит конкретные условия оказания услуг,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которые доводятся до сведения граждан в доступной, понятной форме.</w:t>
      </w:r>
    </w:p>
    <w:p w14:paraId="241D0758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14:paraId="3D69C62C" w14:textId="3072185A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4. Организация предоставления пла</w:t>
      </w:r>
      <w:r w:rsidR="00A42CC2" w:rsidRPr="00A42CC2">
        <w:rPr>
          <w:rFonts w:ascii="Times New Roman,Bold" w:hAnsi="Times New Roman,Bold" w:cs="Times New Roman,Bold"/>
          <w:b/>
          <w:bCs/>
          <w:sz w:val="24"/>
          <w:szCs w:val="24"/>
        </w:rPr>
        <w:t>тных медицинских и иных услуг в МедЭстет</w:t>
      </w:r>
    </w:p>
    <w:p w14:paraId="4F2F65F0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0DD5304B" w14:textId="7149E7FE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4.1. Предоставление платных медицинских и иных услуг в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="00A42CC2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A42CC2" w:rsidRPr="00A42CC2">
        <w:rPr>
          <w:rFonts w:ascii="Times New Roman" w:hAnsi="Times New Roman" w:cs="Times New Roman"/>
          <w:sz w:val="24"/>
          <w:szCs w:val="24"/>
        </w:rPr>
        <w:t xml:space="preserve">стет </w:t>
      </w:r>
      <w:r w:rsidRPr="00A42CC2">
        <w:rPr>
          <w:rFonts w:ascii="Times New Roman" w:hAnsi="Times New Roman" w:cs="Times New Roman"/>
          <w:sz w:val="24"/>
          <w:szCs w:val="24"/>
        </w:rPr>
        <w:t>регламентируется действующим законодательством,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нормативными документами Управления делами Президента Российской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Федерации, настоящим Положением, приказами и распоряжениями главного</w:t>
      </w:r>
    </w:p>
    <w:p w14:paraId="0FC67C78" w14:textId="6D6C3FC1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врача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о порядке и условиях предоставления платных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медицинских и иных услуг.</w:t>
      </w:r>
    </w:p>
    <w:p w14:paraId="2889D113" w14:textId="049D6DA0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4.2. При предоставлении платных медицинских услуг могут выдаваться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листки временной нетрудоспособности в порядке, установленном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и внутренними нормативными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документами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>.</w:t>
      </w:r>
    </w:p>
    <w:p w14:paraId="7E05C860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14:paraId="4A26952D" w14:textId="3373D6D7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5. Бухгалтерский учет и отчетность</w:t>
      </w:r>
    </w:p>
    <w:p w14:paraId="70B0B4FF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364C9DB9" w14:textId="1782B93D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5.1.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ведет бухгалтерский учет и отчетность результатов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предоставляемых медицинских и иных услуг за плату в соответствии с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действующим законодательством и другими нормативными документами.</w:t>
      </w:r>
    </w:p>
    <w:p w14:paraId="0EB6D232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0B6D856B" w14:textId="430F1130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5.2. Средства, полученные по безналичному расчету за оказание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платных медицинских и иных услуг, поступают на счета по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предпринимательской и иной приносящей доход деятельности; наличные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денежные средства за оказание платных медицинских и иных услуг,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поступающие в кассу учреждения, также зачисляются на счета по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предпринимательской и иной приносящей доход деятельности.</w:t>
      </w:r>
    </w:p>
    <w:p w14:paraId="5EB3A0DD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FE45360" w14:textId="2FA3D5F9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5.3. Ответственным за ведение бухгалтерского учета, своевременное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представление полной и достоверной бухгалтерской отчетности, в т.ч. по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платным медицинским и иным услугам, является главный бухгалтер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>.</w:t>
      </w:r>
    </w:p>
    <w:p w14:paraId="716E2808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14:paraId="155F3D6E" w14:textId="48DD6B67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6. Расчеты при оказании платных медицинских и иных услуг</w:t>
      </w:r>
    </w:p>
    <w:p w14:paraId="4175A519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453946D" w14:textId="34E6BA7D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6.1. В расчетах через кассу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применяются контрольно-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кассовые машины.</w:t>
      </w:r>
    </w:p>
    <w:p w14:paraId="33A5898C" w14:textId="49CBBBB7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6.2.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BC027B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выдает гражданам кассовый чек подтверждающий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прием денежных средств.</w:t>
      </w:r>
    </w:p>
    <w:p w14:paraId="43894100" w14:textId="2AFB4EB0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6.3. Граждане вправе предъявлять требования о обоснованном возврате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денежных средств за не оказанные услуги, что оформляется в установленном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порядке (заявление с указанием причины возврата, акт).</w:t>
      </w:r>
    </w:p>
    <w:p w14:paraId="42EF2C2D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F8621" w14:textId="0606837E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Тарифы на медицинские и иные услуги</w:t>
      </w:r>
    </w:p>
    <w:p w14:paraId="4CC3213C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4D76F2A" w14:textId="0B535A16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7.1. Стоимость медицинских и иных услуг определяется на основании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калькуляции с учетом всех расходов (прямых и накладных), связанных с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предоставлением этих услуг.</w:t>
      </w:r>
    </w:p>
    <w:p w14:paraId="64475348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3B488E7" w14:textId="11B3F196" w:rsidR="003B2E60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7.2. Тарифы на медицинские и иные услуги формируются в порядке,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1D3CDC">
        <w:rPr>
          <w:rFonts w:ascii="Times New Roman" w:hAnsi="Times New Roman" w:cs="Times New Roman"/>
          <w:sz w:val="24"/>
          <w:szCs w:val="24"/>
        </w:rPr>
        <w:t xml:space="preserve">предусмотренном </w:t>
      </w:r>
      <w:r w:rsidR="001D3CDC">
        <w:rPr>
          <w:rFonts w:ascii="Times New Roman" w:hAnsi="Times New Roman" w:cs="Times New Roman"/>
          <w:sz w:val="24"/>
          <w:szCs w:val="24"/>
        </w:rPr>
        <w:t xml:space="preserve">п. 9 </w:t>
      </w:r>
      <w:r w:rsidR="001D3CDC" w:rsidRPr="001D3CDC">
        <w:rPr>
          <w:rFonts w:ascii="Times New Roman" w:hAnsi="Times New Roman" w:cs="Times New Roman"/>
          <w:sz w:val="24"/>
          <w:szCs w:val="24"/>
        </w:rPr>
        <w:t>Постановлени</w:t>
      </w:r>
      <w:r w:rsidR="001D3CDC">
        <w:rPr>
          <w:rFonts w:ascii="Times New Roman" w:hAnsi="Times New Roman" w:cs="Times New Roman"/>
          <w:sz w:val="24"/>
          <w:szCs w:val="24"/>
        </w:rPr>
        <w:t>я</w:t>
      </w:r>
      <w:r w:rsidR="001D3CDC" w:rsidRPr="001D3CDC">
        <w:rPr>
          <w:rFonts w:ascii="Times New Roman" w:hAnsi="Times New Roman" w:cs="Times New Roman"/>
          <w:sz w:val="24"/>
          <w:szCs w:val="24"/>
        </w:rPr>
        <w:t xml:space="preserve"> Правительства РФ от 30.05.2026 № 659 «Об утверждении Правил предоставления медицинскими организациями платных медицинских услуг».</w:t>
      </w:r>
    </w:p>
    <w:p w14:paraId="0E75D7F7" w14:textId="2D4696B0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Тарифы на медицинские и иные услуги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формируются исходя из себестоимости и необходимой прибыли с учетом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конъюнктуры рынка (спроса и предложения); качества и потребительских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свойств услуг; степени срочности оказания услуг.</w:t>
      </w:r>
    </w:p>
    <w:p w14:paraId="5E187E51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792D3B0" w14:textId="39236AA4" w:rsidR="00C048AD" w:rsidRPr="003B2E60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8. Использование доходов, полученных от оказания платных</w:t>
      </w:r>
      <w:r w:rsidR="003B2E60"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медицинских и иных услуг</w:t>
      </w:r>
      <w:r w:rsidRPr="00A42CC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0B5A8D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D935F20" w14:textId="78677A20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8.1. Источниками финансовых средств при оказании платных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медицинских и иных услуг являются:</w:t>
      </w:r>
    </w:p>
    <w:p w14:paraId="39B51715" w14:textId="77777777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- средства организаций;</w:t>
      </w:r>
    </w:p>
    <w:p w14:paraId="73434CE7" w14:textId="77777777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- личные средства граждан;</w:t>
      </w:r>
    </w:p>
    <w:p w14:paraId="77EA36AC" w14:textId="77777777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lastRenderedPageBreak/>
        <w:t>- иные разрешенные законодательством источники.</w:t>
      </w:r>
    </w:p>
    <w:p w14:paraId="06A93BB3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4BE14AEA" w14:textId="252A6336" w:rsidR="00A42CC2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8.2. Средства, поступившие за оказание платных медицинских и иных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 xml:space="preserve">услуг, самостоятельно распределяются и используются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</w:t>
      </w:r>
      <w:r w:rsidR="00505E2F">
        <w:rPr>
          <w:rFonts w:ascii="Times New Roman" w:hAnsi="Times New Roman" w:cs="Times New Roman"/>
          <w:sz w:val="24"/>
          <w:szCs w:val="24"/>
        </w:rPr>
        <w:t>э</w:t>
      </w:r>
      <w:r w:rsidR="00F7669B" w:rsidRPr="00A42CC2">
        <w:rPr>
          <w:rFonts w:ascii="Times New Roman" w:hAnsi="Times New Roman" w:cs="Times New Roman"/>
          <w:sz w:val="24"/>
          <w:szCs w:val="24"/>
        </w:rPr>
        <w:t>стет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согласно утвержденным сметам доходов и расходов, которые уточняются в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установленном порядке. Ограничения могут касаться только использования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доходов от оказания платных медицинских услуг на цели, не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предусмотренные действующим законодательством или нормативными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документами Управления делами Президента Российской Федерации.</w:t>
      </w:r>
    </w:p>
    <w:p w14:paraId="1D03DF35" w14:textId="77777777" w:rsidR="00F7669B" w:rsidRPr="00A42CC2" w:rsidRDefault="00F7669B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3896B2D2" w14:textId="77777777" w:rsidR="00C048AD" w:rsidRPr="00A42CC2" w:rsidRDefault="00C048AD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9. Ответственность при предоставлении платных медицинских и иных</w:t>
      </w:r>
      <w:r w:rsidR="00A42CC2" w:rsidRPr="00A42CC2"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Pr="00A42CC2">
        <w:rPr>
          <w:rFonts w:ascii="Times New Roman,Bold" w:hAnsi="Times New Roman,Bold" w:cs="Times New Roman,Bold"/>
          <w:b/>
          <w:bCs/>
          <w:sz w:val="24"/>
          <w:szCs w:val="24"/>
        </w:rPr>
        <w:t>услуг</w:t>
      </w:r>
    </w:p>
    <w:p w14:paraId="6DB084C9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AF7705D" w14:textId="64DA6B94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9.1. В соответствии с законодательством Российской Федерации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МедЭстет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несет ответственность перед потребителем за неисполнение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или ненадлежащее исполнение условий договора, несоблюдение требований,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предъявляемых к методам диагностики, профилактики и лечения,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разрешенным на территории Российской Федерации, а также в случае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причинения вреда здоровью и жизни граждан.</w:t>
      </w:r>
    </w:p>
    <w:p w14:paraId="7391E9DE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1658811" w14:textId="2C8CF916" w:rsidR="00C048AD" w:rsidRPr="00A42CC2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 xml:space="preserve">9.2. </w:t>
      </w:r>
      <w:r w:rsidR="00F7669B" w:rsidRPr="00A42CC2">
        <w:rPr>
          <w:rFonts w:ascii="Times New Roman" w:hAnsi="Times New Roman" w:cs="Times New Roman"/>
          <w:sz w:val="24"/>
          <w:szCs w:val="24"/>
        </w:rPr>
        <w:t>МедЭстет</w:t>
      </w:r>
      <w:r w:rsidRPr="00A42CC2">
        <w:rPr>
          <w:rFonts w:ascii="Times New Roman" w:hAnsi="Times New Roman" w:cs="Times New Roman"/>
          <w:sz w:val="24"/>
          <w:szCs w:val="24"/>
        </w:rPr>
        <w:t xml:space="preserve"> освобождается от ответственности за неисполнение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или ненадлежащее исполнение платной медицинской и иной услуги, при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несоблюдении указаний (рекомендаций) исполнителя (медицинского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работника, предоставляющего платную медицинскую услугу), в том числе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назначенного режима лечения, которое может снизить качество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предоставляемой платной медицинской и иной услуги, повлечь за собой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невозможность ее завершения в срок или отрицательно сказаться на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состоянии здоровья заказчика (потребителя).</w:t>
      </w:r>
    </w:p>
    <w:p w14:paraId="2B8B295D" w14:textId="77777777" w:rsidR="003B2E60" w:rsidRDefault="003B2E60" w:rsidP="00455CA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6050880" w14:textId="6F1D0B19" w:rsidR="00163006" w:rsidRPr="003B2E60" w:rsidRDefault="00C048AD" w:rsidP="003B2E6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2CC2">
        <w:rPr>
          <w:rFonts w:ascii="Times New Roman" w:hAnsi="Times New Roman" w:cs="Times New Roman"/>
          <w:sz w:val="24"/>
          <w:szCs w:val="24"/>
        </w:rPr>
        <w:t>9.3. Контроль за организацией и качеством оказания платных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медицинских и иных услуг, а также тарифами и порядком взимания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денежных средств с физических и юридических лиц осуществляют</w:t>
      </w:r>
      <w:r w:rsidR="003B2E60">
        <w:rPr>
          <w:rFonts w:ascii="Times New Roman" w:hAnsi="Times New Roman" w:cs="Times New Roman"/>
          <w:sz w:val="24"/>
          <w:szCs w:val="24"/>
        </w:rPr>
        <w:t xml:space="preserve"> </w:t>
      </w:r>
      <w:r w:rsidRPr="00A42CC2">
        <w:rPr>
          <w:rFonts w:ascii="Times New Roman" w:hAnsi="Times New Roman" w:cs="Times New Roman"/>
          <w:sz w:val="24"/>
          <w:szCs w:val="24"/>
        </w:rPr>
        <w:t>заместители главного врача и</w:t>
      </w:r>
      <w:r w:rsidR="00A42CC2" w:rsidRPr="00A42CC2">
        <w:rPr>
          <w:rFonts w:ascii="Times New Roman" w:hAnsi="Times New Roman" w:cs="Times New Roman"/>
          <w:sz w:val="24"/>
          <w:szCs w:val="24"/>
        </w:rPr>
        <w:t xml:space="preserve"> главный бухгалтер</w:t>
      </w:r>
      <w:r w:rsidR="00A42CC2">
        <w:rPr>
          <w:rFonts w:ascii="Times New Roman" w:hAnsi="Times New Roman" w:cs="Times New Roman"/>
          <w:sz w:val="28"/>
          <w:szCs w:val="28"/>
        </w:rPr>
        <w:t>.</w:t>
      </w:r>
    </w:p>
    <w:sectPr w:rsidR="00163006" w:rsidRPr="003B2E60" w:rsidSect="00455CAD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94F05"/>
    <w:multiLevelType w:val="multilevel"/>
    <w:tmpl w:val="816A2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3C49B3"/>
    <w:multiLevelType w:val="multilevel"/>
    <w:tmpl w:val="6F2C6C2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26777946">
    <w:abstractNumId w:val="1"/>
  </w:num>
  <w:num w:numId="2" w16cid:durableId="33511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8AD"/>
    <w:rsid w:val="00111CE6"/>
    <w:rsid w:val="00163006"/>
    <w:rsid w:val="001657F5"/>
    <w:rsid w:val="001A5B6D"/>
    <w:rsid w:val="001D3CDC"/>
    <w:rsid w:val="001E2000"/>
    <w:rsid w:val="00300EC6"/>
    <w:rsid w:val="003162BA"/>
    <w:rsid w:val="003B2E60"/>
    <w:rsid w:val="003E4077"/>
    <w:rsid w:val="003F1DDA"/>
    <w:rsid w:val="00413EDE"/>
    <w:rsid w:val="00441292"/>
    <w:rsid w:val="00445BEB"/>
    <w:rsid w:val="00455CAD"/>
    <w:rsid w:val="004C1712"/>
    <w:rsid w:val="004F5616"/>
    <w:rsid w:val="00505E2F"/>
    <w:rsid w:val="0062327C"/>
    <w:rsid w:val="00711D3F"/>
    <w:rsid w:val="007A60E7"/>
    <w:rsid w:val="007C789E"/>
    <w:rsid w:val="008267ED"/>
    <w:rsid w:val="00872CD5"/>
    <w:rsid w:val="008C6874"/>
    <w:rsid w:val="009E05B8"/>
    <w:rsid w:val="00A42CC2"/>
    <w:rsid w:val="00B05B5B"/>
    <w:rsid w:val="00B063F3"/>
    <w:rsid w:val="00B1453E"/>
    <w:rsid w:val="00B54C9F"/>
    <w:rsid w:val="00B558B8"/>
    <w:rsid w:val="00BC027B"/>
    <w:rsid w:val="00C048AD"/>
    <w:rsid w:val="00CA2E8A"/>
    <w:rsid w:val="00D26199"/>
    <w:rsid w:val="00DE3BB6"/>
    <w:rsid w:val="00E14BBD"/>
    <w:rsid w:val="00EB23CE"/>
    <w:rsid w:val="00F35979"/>
    <w:rsid w:val="00F440DF"/>
    <w:rsid w:val="00F7669B"/>
    <w:rsid w:val="00FA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EB18"/>
  <w15:docId w15:val="{45ABADBB-257B-4B06-8881-4A0DEA31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MedEstet</Company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 Tal</dc:creator>
  <cp:lastModifiedBy>Евгений Тальянский</cp:lastModifiedBy>
  <cp:revision>11</cp:revision>
  <dcterms:created xsi:type="dcterms:W3CDTF">2015-03-24T11:56:00Z</dcterms:created>
  <dcterms:modified xsi:type="dcterms:W3CDTF">2026-09-23T09:29:00Z</dcterms:modified>
</cp:coreProperties>
</file>